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B7BC9" w14:textId="5D087509" w:rsidR="00921DF5" w:rsidRDefault="00921DF5" w:rsidP="00AE5CF4">
      <w:pPr>
        <w:tabs>
          <w:tab w:val="left" w:pos="735"/>
          <w:tab w:val="center" w:pos="4419"/>
        </w:tabs>
        <w:rPr>
          <w:b/>
          <w:bCs/>
          <w:sz w:val="28"/>
          <w:szCs w:val="28"/>
        </w:rPr>
      </w:pPr>
      <w:bookmarkStart w:id="0" w:name="_GoBack"/>
      <w:bookmarkEnd w:id="0"/>
    </w:p>
    <w:p w14:paraId="06963FD8" w14:textId="77777777" w:rsidR="009923AA" w:rsidRDefault="00AE5CF4" w:rsidP="00AE5CF4">
      <w:pPr>
        <w:tabs>
          <w:tab w:val="left" w:pos="735"/>
          <w:tab w:val="center" w:pos="4419"/>
        </w:tabs>
        <w:spacing w:after="0"/>
      </w:pPr>
      <w:r w:rsidRPr="00AE5CF4">
        <w:t xml:space="preserve">Material de </w:t>
      </w:r>
      <w:r>
        <w:t xml:space="preserve">Filosofía </w:t>
      </w:r>
    </w:p>
    <w:p w14:paraId="287EB024" w14:textId="138730C6" w:rsidR="00AE5CF4" w:rsidRDefault="00443754" w:rsidP="00AE5CF4">
      <w:pPr>
        <w:tabs>
          <w:tab w:val="left" w:pos="735"/>
          <w:tab w:val="center" w:pos="4419"/>
        </w:tabs>
        <w:spacing w:after="0"/>
      </w:pPr>
      <w:r>
        <w:t>Cuartos Medios</w:t>
      </w:r>
    </w:p>
    <w:p w14:paraId="15C00D4C" w14:textId="3D6E0354" w:rsidR="00AE5CF4" w:rsidRPr="00AE5CF4" w:rsidRDefault="00AE5CF4" w:rsidP="00AE5CF4">
      <w:pPr>
        <w:tabs>
          <w:tab w:val="left" w:pos="735"/>
          <w:tab w:val="center" w:pos="4419"/>
        </w:tabs>
        <w:spacing w:after="0"/>
      </w:pPr>
      <w:r>
        <w:t>Colegio San Jorge</w:t>
      </w:r>
    </w:p>
    <w:p w14:paraId="6C7352E0" w14:textId="77777777" w:rsidR="000374AF" w:rsidRDefault="000374AF" w:rsidP="00921DF5">
      <w:pPr>
        <w:tabs>
          <w:tab w:val="left" w:pos="735"/>
          <w:tab w:val="center" w:pos="4419"/>
        </w:tabs>
        <w:jc w:val="center"/>
        <w:rPr>
          <w:b/>
          <w:bCs/>
          <w:sz w:val="28"/>
          <w:szCs w:val="28"/>
        </w:rPr>
      </w:pPr>
    </w:p>
    <w:p w14:paraId="27F59F47" w14:textId="3AC5A729" w:rsidR="008669AC" w:rsidRDefault="00443754" w:rsidP="009923AA">
      <w:pPr>
        <w:tabs>
          <w:tab w:val="left" w:pos="735"/>
          <w:tab w:val="center" w:pos="4419"/>
        </w:tabs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Resumen Guía Filosofía</w:t>
      </w:r>
    </w:p>
    <w:p w14:paraId="35E7CD52" w14:textId="2630EAB3" w:rsidR="00443754" w:rsidRDefault="00443754" w:rsidP="009923AA">
      <w:pPr>
        <w:tabs>
          <w:tab w:val="left" w:pos="735"/>
          <w:tab w:val="center" w:pos="4419"/>
        </w:tabs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Cuartos medios</w:t>
      </w:r>
    </w:p>
    <w:p w14:paraId="3DA89E62" w14:textId="5B1ED18E" w:rsidR="00A77091" w:rsidRDefault="00A77091" w:rsidP="009923AA">
      <w:pPr>
        <w:tabs>
          <w:tab w:val="left" w:pos="735"/>
          <w:tab w:val="center" w:pos="4419"/>
        </w:tabs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Clase 27 de marzo de 2020</w:t>
      </w:r>
    </w:p>
    <w:p w14:paraId="6AF3FD59" w14:textId="2D4B3BCA" w:rsidR="00443754" w:rsidRDefault="00443754" w:rsidP="009923AA">
      <w:pPr>
        <w:tabs>
          <w:tab w:val="left" w:pos="735"/>
          <w:tab w:val="center" w:pos="4419"/>
        </w:tabs>
        <w:spacing w:after="0"/>
        <w:jc w:val="center"/>
        <w:rPr>
          <w:b/>
          <w:bCs/>
          <w:sz w:val="24"/>
          <w:szCs w:val="24"/>
        </w:rPr>
      </w:pPr>
    </w:p>
    <w:p w14:paraId="3A4182FC" w14:textId="2525F3FD" w:rsidR="00443754" w:rsidRDefault="00443754" w:rsidP="00443754">
      <w:pPr>
        <w:tabs>
          <w:tab w:val="left" w:pos="735"/>
          <w:tab w:val="center" w:pos="4419"/>
        </w:tabs>
        <w:spacing w:after="0"/>
      </w:pPr>
    </w:p>
    <w:p w14:paraId="3C0DEB81" w14:textId="1F3F4853" w:rsidR="00443754" w:rsidRDefault="00443754" w:rsidP="00443754">
      <w:pPr>
        <w:tabs>
          <w:tab w:val="left" w:pos="735"/>
          <w:tab w:val="center" w:pos="4419"/>
        </w:tabs>
        <w:spacing w:after="0"/>
        <w:jc w:val="center"/>
        <w:rPr>
          <w:b/>
          <w:bCs/>
        </w:rPr>
      </w:pPr>
      <w:r>
        <w:rPr>
          <w:b/>
          <w:bCs/>
        </w:rPr>
        <w:t>Quehacer Filosófico</w:t>
      </w:r>
    </w:p>
    <w:p w14:paraId="59C64FD3" w14:textId="77777777" w:rsidR="000374AF" w:rsidRDefault="000374AF" w:rsidP="00443754">
      <w:pPr>
        <w:tabs>
          <w:tab w:val="left" w:pos="735"/>
          <w:tab w:val="center" w:pos="4419"/>
        </w:tabs>
        <w:spacing w:after="0"/>
        <w:jc w:val="center"/>
        <w:rPr>
          <w:b/>
          <w:bCs/>
        </w:rPr>
      </w:pPr>
    </w:p>
    <w:p w14:paraId="68FEF149" w14:textId="46B70B6D" w:rsidR="00443754" w:rsidRDefault="00443754" w:rsidP="00443754">
      <w:pPr>
        <w:tabs>
          <w:tab w:val="left" w:pos="735"/>
          <w:tab w:val="center" w:pos="4419"/>
        </w:tabs>
        <w:spacing w:after="0"/>
        <w:jc w:val="both"/>
        <w:rPr>
          <w:b/>
          <w:bCs/>
        </w:rPr>
      </w:pPr>
    </w:p>
    <w:p w14:paraId="773E27FD" w14:textId="5DBF2A33" w:rsidR="00443754" w:rsidRPr="00443754" w:rsidRDefault="00443754" w:rsidP="00DF1B23">
      <w:pPr>
        <w:tabs>
          <w:tab w:val="left" w:pos="735"/>
          <w:tab w:val="center" w:pos="4419"/>
        </w:tabs>
        <w:spacing w:after="0"/>
        <w:jc w:val="both"/>
      </w:pPr>
      <w:r w:rsidRPr="00443754">
        <w:t>Del Ser al Conocer</w:t>
      </w:r>
    </w:p>
    <w:p w14:paraId="3FA7C1DB" w14:textId="5C0720D8" w:rsidR="00443754" w:rsidRDefault="00443754" w:rsidP="00DF1B23">
      <w:pPr>
        <w:tabs>
          <w:tab w:val="left" w:pos="735"/>
          <w:tab w:val="center" w:pos="4419"/>
        </w:tabs>
        <w:spacing w:after="0"/>
        <w:jc w:val="both"/>
      </w:pPr>
      <w:r>
        <w:t>El conocimiento de la realidad le permite al ser humano adaptarse al ambiente, transformarlo y conocerlo.</w:t>
      </w:r>
    </w:p>
    <w:p w14:paraId="1883D2FE" w14:textId="1442098E" w:rsidR="00443754" w:rsidRDefault="00443754" w:rsidP="00DF1B23">
      <w:pPr>
        <w:tabs>
          <w:tab w:val="left" w:pos="735"/>
          <w:tab w:val="center" w:pos="4419"/>
        </w:tabs>
        <w:spacing w:after="0"/>
        <w:jc w:val="both"/>
      </w:pPr>
    </w:p>
    <w:p w14:paraId="447557AA" w14:textId="20FF87FF" w:rsidR="00443754" w:rsidRDefault="00443754" w:rsidP="00DF1B23">
      <w:pPr>
        <w:tabs>
          <w:tab w:val="left" w:pos="735"/>
          <w:tab w:val="center" w:pos="4419"/>
        </w:tabs>
        <w:spacing w:after="0"/>
        <w:jc w:val="both"/>
      </w:pPr>
      <w:r>
        <w:t>¿Qué es lo común en todo lo que existe?</w:t>
      </w:r>
    </w:p>
    <w:p w14:paraId="06110DFE" w14:textId="63590358" w:rsidR="00443754" w:rsidRDefault="00443754" w:rsidP="00DF1B23">
      <w:pPr>
        <w:tabs>
          <w:tab w:val="left" w:pos="735"/>
          <w:tab w:val="center" w:pos="4419"/>
        </w:tabs>
        <w:spacing w:after="0"/>
        <w:jc w:val="both"/>
      </w:pPr>
      <w:r>
        <w:t>El entorno que nos rodea forma parte de nuestro mundo, por tanto yo y el mundo estamos interrelacionados, el mundo es un mundo de significados.</w:t>
      </w:r>
    </w:p>
    <w:p w14:paraId="68E237BC" w14:textId="09D921F7" w:rsidR="00443754" w:rsidRDefault="00443754" w:rsidP="00DF1B23">
      <w:pPr>
        <w:tabs>
          <w:tab w:val="left" w:pos="735"/>
          <w:tab w:val="center" w:pos="4419"/>
        </w:tabs>
        <w:spacing w:after="0"/>
        <w:jc w:val="both"/>
      </w:pPr>
      <w:r>
        <w:t>Y si todas las cosas son, entonces, ¿Qué es el Ser? … Aristóteles lo define como el estudio del ente en cuanto ente, es decir, La Metafísica.</w:t>
      </w:r>
    </w:p>
    <w:p w14:paraId="69F8AE23" w14:textId="043D5168" w:rsidR="00443754" w:rsidRDefault="00443754" w:rsidP="00DF1B23">
      <w:pPr>
        <w:tabs>
          <w:tab w:val="left" w:pos="735"/>
          <w:tab w:val="center" w:pos="4419"/>
        </w:tabs>
        <w:spacing w:after="0"/>
        <w:jc w:val="both"/>
      </w:pPr>
    </w:p>
    <w:p w14:paraId="3F68AA58" w14:textId="2DD69BC7" w:rsidR="00443754" w:rsidRDefault="00443754" w:rsidP="00DF1B23">
      <w:pPr>
        <w:tabs>
          <w:tab w:val="left" w:pos="735"/>
          <w:tab w:val="center" w:pos="4419"/>
        </w:tabs>
        <w:spacing w:after="0"/>
        <w:jc w:val="both"/>
      </w:pPr>
      <w:r>
        <w:t>El Acceso a la Realidad</w:t>
      </w:r>
    </w:p>
    <w:p w14:paraId="1D22EBB3" w14:textId="49B44F02" w:rsidR="00443754" w:rsidRDefault="003D0319" w:rsidP="00DF1B23">
      <w:pPr>
        <w:tabs>
          <w:tab w:val="left" w:pos="735"/>
          <w:tab w:val="center" w:pos="4419"/>
        </w:tabs>
        <w:spacing w:after="0"/>
        <w:jc w:val="both"/>
      </w:pPr>
      <w:r>
        <w:t xml:space="preserve">Junto con acceder al ser de las cosas nos preguntamos por </w:t>
      </w:r>
      <w:proofErr w:type="spellStart"/>
      <w:r>
        <w:t>como</w:t>
      </w:r>
      <w:proofErr w:type="spellEnd"/>
      <w:r>
        <w:t xml:space="preserve"> podemos conocer las cosas.</w:t>
      </w:r>
    </w:p>
    <w:p w14:paraId="535F22C2" w14:textId="223EC2B6" w:rsidR="003D0319" w:rsidRDefault="003D0319" w:rsidP="00DF1B23">
      <w:pPr>
        <w:tabs>
          <w:tab w:val="left" w:pos="735"/>
          <w:tab w:val="center" w:pos="4419"/>
        </w:tabs>
        <w:spacing w:after="0"/>
        <w:jc w:val="both"/>
      </w:pPr>
      <w:r>
        <w:t>El estudio del conocer de las cosas se ha desarrollado por dos caminos, quienes argumentan que si tenemos un acceso directo a la realidad y quienes afirman que esto no es posible, estas dos posturas dan origen realismo e idealismo filosófico.</w:t>
      </w:r>
    </w:p>
    <w:p w14:paraId="5CC077C0" w14:textId="5EBEE8B6" w:rsidR="003D0319" w:rsidRDefault="003D0319" w:rsidP="00DF1B23">
      <w:pPr>
        <w:tabs>
          <w:tab w:val="left" w:pos="735"/>
          <w:tab w:val="center" w:pos="4419"/>
        </w:tabs>
        <w:spacing w:after="0"/>
        <w:jc w:val="both"/>
      </w:pPr>
    </w:p>
    <w:p w14:paraId="5CF27C1C" w14:textId="422B1860" w:rsidR="003D0319" w:rsidRDefault="003D0319" w:rsidP="00DF1B23">
      <w:pPr>
        <w:tabs>
          <w:tab w:val="left" w:pos="735"/>
          <w:tab w:val="center" w:pos="4419"/>
        </w:tabs>
        <w:spacing w:after="0"/>
        <w:jc w:val="both"/>
      </w:pPr>
      <w:r>
        <w:t>Realismo e Idealismo</w:t>
      </w:r>
    </w:p>
    <w:p w14:paraId="0A52FCBC" w14:textId="6EF0DAF7" w:rsidR="003D0319" w:rsidRDefault="007F334A" w:rsidP="00DF1B23">
      <w:pPr>
        <w:tabs>
          <w:tab w:val="left" w:pos="735"/>
          <w:tab w:val="center" w:pos="4419"/>
        </w:tabs>
        <w:spacing w:after="0"/>
        <w:jc w:val="both"/>
      </w:pPr>
      <w:r>
        <w:t>Con el realismo y el idealismo nos enfrentamos a dos tipos de conocimiento que son extremos,</w:t>
      </w:r>
    </w:p>
    <w:p w14:paraId="290D320A" w14:textId="1C7FADE4" w:rsidR="007F334A" w:rsidRDefault="007F334A" w:rsidP="00DF1B23">
      <w:pPr>
        <w:pStyle w:val="Prrafodelista"/>
        <w:numPr>
          <w:ilvl w:val="0"/>
          <w:numId w:val="13"/>
        </w:numPr>
        <w:tabs>
          <w:tab w:val="left" w:pos="735"/>
          <w:tab w:val="center" w:pos="4419"/>
        </w:tabs>
        <w:spacing w:after="0"/>
        <w:jc w:val="both"/>
      </w:pPr>
      <w:r>
        <w:t xml:space="preserve">Realismo es una corriente del estudio del conocimiento que argumenta que el ser humano puede tener acceso a la realidad a través de los sentidos ya que la realidad </w:t>
      </w:r>
      <w:proofErr w:type="spellStart"/>
      <w:r>
        <w:t>esta</w:t>
      </w:r>
      <w:proofErr w:type="spellEnd"/>
      <w:r>
        <w:t xml:space="preserve"> ante nosotros y podemos conocerla y tener experiencias de ella</w:t>
      </w:r>
      <w:r w:rsidR="00DF1B23">
        <w:t>. Existen dos tipos de realismo:</w:t>
      </w:r>
    </w:p>
    <w:p w14:paraId="693ED38D" w14:textId="12DD9AB9" w:rsidR="00DF1B23" w:rsidRDefault="00DF1B23" w:rsidP="00DF1B23">
      <w:pPr>
        <w:pStyle w:val="Prrafodelista"/>
        <w:numPr>
          <w:ilvl w:val="0"/>
          <w:numId w:val="14"/>
        </w:numPr>
        <w:tabs>
          <w:tab w:val="left" w:pos="735"/>
          <w:tab w:val="center" w:pos="4419"/>
        </w:tabs>
        <w:spacing w:after="0"/>
        <w:jc w:val="both"/>
      </w:pPr>
      <w:r>
        <w:t>Realismo ingenuo, argumenta que todo lo que conocemos es a través de los sentidos.</w:t>
      </w:r>
    </w:p>
    <w:p w14:paraId="166FF200" w14:textId="5A857516" w:rsidR="00DF1B23" w:rsidRDefault="00DF1B23" w:rsidP="00DF1B23">
      <w:pPr>
        <w:pStyle w:val="Prrafodelista"/>
        <w:numPr>
          <w:ilvl w:val="0"/>
          <w:numId w:val="14"/>
        </w:numPr>
        <w:tabs>
          <w:tab w:val="left" w:pos="735"/>
          <w:tab w:val="center" w:pos="4419"/>
        </w:tabs>
        <w:spacing w:after="0"/>
        <w:jc w:val="both"/>
      </w:pPr>
      <w:r>
        <w:t>Realismo critico que pone en duda lo que podemos aprender a través de los sentidos pero no niega este tipo de conocimiento.</w:t>
      </w:r>
    </w:p>
    <w:p w14:paraId="4CE9AA94" w14:textId="054D6FA7" w:rsidR="00DF1B23" w:rsidRDefault="00DF1B23" w:rsidP="00DF1B23">
      <w:pPr>
        <w:pStyle w:val="Prrafodelista"/>
        <w:numPr>
          <w:ilvl w:val="0"/>
          <w:numId w:val="13"/>
        </w:numPr>
        <w:tabs>
          <w:tab w:val="left" w:pos="735"/>
          <w:tab w:val="center" w:pos="4419"/>
        </w:tabs>
        <w:spacing w:after="0"/>
        <w:jc w:val="both"/>
      </w:pPr>
      <w:r>
        <w:t>Idealismo</w:t>
      </w:r>
      <w:r w:rsidR="00101B61">
        <w:t xml:space="preserve">, argumenta que la realidad es solo un producto de nuestro pensamiento, pero no algo material que podamos constatar. Platón, considera que la realidad perceptible </w:t>
      </w:r>
      <w:proofErr w:type="spellStart"/>
      <w:r w:rsidR="00101B61">
        <w:t>esta</w:t>
      </w:r>
      <w:proofErr w:type="spellEnd"/>
      <w:r w:rsidR="00101B61">
        <w:t xml:space="preserve"> en continuo cambio y por tanto no podemos decir lo que es en </w:t>
      </w:r>
      <w:proofErr w:type="spellStart"/>
      <w:r w:rsidR="00101B61">
        <w:t>si</w:t>
      </w:r>
      <w:proofErr w:type="spellEnd"/>
      <w:r w:rsidR="00101B61">
        <w:t xml:space="preserve"> misma. </w:t>
      </w:r>
    </w:p>
    <w:p w14:paraId="5CEB0ACC" w14:textId="77777777" w:rsidR="007F334A" w:rsidRDefault="007F334A" w:rsidP="003D0319">
      <w:pPr>
        <w:tabs>
          <w:tab w:val="left" w:pos="735"/>
          <w:tab w:val="center" w:pos="4419"/>
        </w:tabs>
        <w:spacing w:after="0"/>
      </w:pPr>
    </w:p>
    <w:p w14:paraId="05A4BA89" w14:textId="6928E08F" w:rsidR="003521F0" w:rsidRDefault="003521F0" w:rsidP="00443754">
      <w:pPr>
        <w:rPr>
          <w:b/>
          <w:bCs/>
          <w:sz w:val="28"/>
          <w:szCs w:val="28"/>
        </w:rPr>
      </w:pPr>
    </w:p>
    <w:p w14:paraId="1CA67AE8" w14:textId="6371DB13" w:rsidR="00F4675E" w:rsidRDefault="00F4675E" w:rsidP="00F4675E">
      <w:pPr>
        <w:pStyle w:val="Prrafodelista"/>
        <w:tabs>
          <w:tab w:val="left" w:pos="6885"/>
        </w:tabs>
        <w:jc w:val="both"/>
      </w:pPr>
      <w:r>
        <w:tab/>
      </w:r>
    </w:p>
    <w:p w14:paraId="4233F567" w14:textId="5E5A4E27" w:rsidR="00327D77" w:rsidRDefault="00327D77" w:rsidP="00F4675E"/>
    <w:p w14:paraId="64BC2F47" w14:textId="77777777" w:rsidR="00327D77" w:rsidRDefault="00327D77" w:rsidP="00327D77">
      <w:pPr>
        <w:spacing w:after="0"/>
      </w:pPr>
      <w:r>
        <w:t>Dyann Shanks B.</w:t>
      </w:r>
    </w:p>
    <w:p w14:paraId="226E9E92" w14:textId="77777777" w:rsidR="00327D77" w:rsidRDefault="00327D77" w:rsidP="00327D77">
      <w:pPr>
        <w:spacing w:after="0"/>
      </w:pPr>
      <w:r>
        <w:t>Profesora de Filosofía</w:t>
      </w:r>
    </w:p>
    <w:p w14:paraId="2FDA896F" w14:textId="08C61079" w:rsidR="00327D77" w:rsidRPr="00F4675E" w:rsidRDefault="00327D77" w:rsidP="00327D77">
      <w:pPr>
        <w:spacing w:after="0"/>
      </w:pPr>
      <w:r>
        <w:t>Colegio San Jorge</w:t>
      </w:r>
    </w:p>
    <w:sectPr w:rsidR="00327D77" w:rsidRPr="00F4675E" w:rsidSect="00AE5CF4">
      <w:headerReference w:type="default" r:id="rId7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BB193" w14:textId="77777777" w:rsidR="002277A0" w:rsidRDefault="002277A0" w:rsidP="00921DF5">
      <w:pPr>
        <w:spacing w:after="0" w:line="240" w:lineRule="auto"/>
      </w:pPr>
      <w:r>
        <w:separator/>
      </w:r>
    </w:p>
  </w:endnote>
  <w:endnote w:type="continuationSeparator" w:id="0">
    <w:p w14:paraId="4E63486C" w14:textId="77777777" w:rsidR="002277A0" w:rsidRDefault="002277A0" w:rsidP="00921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DE4BA" w14:textId="77777777" w:rsidR="002277A0" w:rsidRDefault="002277A0" w:rsidP="00921DF5">
      <w:pPr>
        <w:spacing w:after="0" w:line="240" w:lineRule="auto"/>
      </w:pPr>
      <w:r>
        <w:separator/>
      </w:r>
    </w:p>
  </w:footnote>
  <w:footnote w:type="continuationSeparator" w:id="0">
    <w:p w14:paraId="7D619D81" w14:textId="77777777" w:rsidR="002277A0" w:rsidRDefault="002277A0" w:rsidP="00921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06D0E" w14:textId="487BDEE4" w:rsidR="00921DF5" w:rsidRDefault="00921DF5">
    <w:pPr>
      <w:pStyle w:val="Encabezado"/>
    </w:pPr>
    <w:r>
      <w:rPr>
        <w:noProof/>
      </w:rPr>
      <w:drawing>
        <wp:inline distT="0" distB="0" distL="0" distR="0" wp14:anchorId="111DCF2E" wp14:editId="0D60752C">
          <wp:extent cx="615950" cy="72517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95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1254F"/>
    <w:multiLevelType w:val="hybridMultilevel"/>
    <w:tmpl w:val="C5947AC8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433E9"/>
    <w:multiLevelType w:val="hybridMultilevel"/>
    <w:tmpl w:val="590EF3DC"/>
    <w:lvl w:ilvl="0" w:tplc="3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3F6E0D"/>
    <w:multiLevelType w:val="hybridMultilevel"/>
    <w:tmpl w:val="56988762"/>
    <w:lvl w:ilvl="0" w:tplc="3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DE666A"/>
    <w:multiLevelType w:val="hybridMultilevel"/>
    <w:tmpl w:val="8FA0604A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A7996"/>
    <w:multiLevelType w:val="hybridMultilevel"/>
    <w:tmpl w:val="80269C02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12368"/>
    <w:multiLevelType w:val="hybridMultilevel"/>
    <w:tmpl w:val="1F766A7E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54C"/>
    <w:multiLevelType w:val="hybridMultilevel"/>
    <w:tmpl w:val="D8E45B86"/>
    <w:lvl w:ilvl="0" w:tplc="3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083638"/>
    <w:multiLevelType w:val="hybridMultilevel"/>
    <w:tmpl w:val="9C74951E"/>
    <w:lvl w:ilvl="0" w:tplc="3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A1D7E74"/>
    <w:multiLevelType w:val="hybridMultilevel"/>
    <w:tmpl w:val="0D74851E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B314E"/>
    <w:multiLevelType w:val="hybridMultilevel"/>
    <w:tmpl w:val="686C7C52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081BF5"/>
    <w:multiLevelType w:val="hybridMultilevel"/>
    <w:tmpl w:val="8A7E6414"/>
    <w:lvl w:ilvl="0" w:tplc="3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EF103F8"/>
    <w:multiLevelType w:val="hybridMultilevel"/>
    <w:tmpl w:val="D70A3474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B86E7F"/>
    <w:multiLevelType w:val="hybridMultilevel"/>
    <w:tmpl w:val="7D583A2E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E65572"/>
    <w:multiLevelType w:val="hybridMultilevel"/>
    <w:tmpl w:val="74C6526A"/>
    <w:lvl w:ilvl="0" w:tplc="34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13"/>
  </w:num>
  <w:num w:numId="7">
    <w:abstractNumId w:val="6"/>
  </w:num>
  <w:num w:numId="8">
    <w:abstractNumId w:val="10"/>
  </w:num>
  <w:num w:numId="9">
    <w:abstractNumId w:val="11"/>
  </w:num>
  <w:num w:numId="10">
    <w:abstractNumId w:val="5"/>
  </w:num>
  <w:num w:numId="11">
    <w:abstractNumId w:val="9"/>
  </w:num>
  <w:num w:numId="12">
    <w:abstractNumId w:val="4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1F0"/>
    <w:rsid w:val="000374AF"/>
    <w:rsid w:val="00101B61"/>
    <w:rsid w:val="00124E17"/>
    <w:rsid w:val="002277A0"/>
    <w:rsid w:val="00264C61"/>
    <w:rsid w:val="00275838"/>
    <w:rsid w:val="002D31BD"/>
    <w:rsid w:val="00327D77"/>
    <w:rsid w:val="003521F0"/>
    <w:rsid w:val="003D0319"/>
    <w:rsid w:val="00443754"/>
    <w:rsid w:val="00453E79"/>
    <w:rsid w:val="004610D2"/>
    <w:rsid w:val="004C4853"/>
    <w:rsid w:val="004E22D2"/>
    <w:rsid w:val="00514C61"/>
    <w:rsid w:val="00527B3E"/>
    <w:rsid w:val="00601807"/>
    <w:rsid w:val="006D4775"/>
    <w:rsid w:val="006F55D1"/>
    <w:rsid w:val="007125A4"/>
    <w:rsid w:val="007D2854"/>
    <w:rsid w:val="007F334A"/>
    <w:rsid w:val="00856BCA"/>
    <w:rsid w:val="00921DF5"/>
    <w:rsid w:val="009923AA"/>
    <w:rsid w:val="009A1C5E"/>
    <w:rsid w:val="00A77091"/>
    <w:rsid w:val="00AE5CF4"/>
    <w:rsid w:val="00B50281"/>
    <w:rsid w:val="00B824F4"/>
    <w:rsid w:val="00C1771B"/>
    <w:rsid w:val="00C40307"/>
    <w:rsid w:val="00CB4D7A"/>
    <w:rsid w:val="00D02347"/>
    <w:rsid w:val="00D12AAF"/>
    <w:rsid w:val="00DF1B23"/>
    <w:rsid w:val="00E7373A"/>
    <w:rsid w:val="00EC0846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19D3D0"/>
  <w15:chartTrackingRefBased/>
  <w15:docId w15:val="{E17825FB-348F-4308-ACD6-431DFEAF9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521F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21D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1DF5"/>
  </w:style>
  <w:style w:type="paragraph" w:styleId="Piedepgina">
    <w:name w:val="footer"/>
    <w:basedOn w:val="Normal"/>
    <w:link w:val="PiedepginaCar"/>
    <w:uiPriority w:val="99"/>
    <w:unhideWhenUsed/>
    <w:rsid w:val="00921D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1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dyann</dc:creator>
  <cp:keywords/>
  <dc:description/>
  <cp:lastModifiedBy> </cp:lastModifiedBy>
  <cp:revision>2</cp:revision>
  <dcterms:created xsi:type="dcterms:W3CDTF">2020-03-26T23:06:00Z</dcterms:created>
  <dcterms:modified xsi:type="dcterms:W3CDTF">2020-03-26T23:06:00Z</dcterms:modified>
</cp:coreProperties>
</file>